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proofErr w:type="gramStart"/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ZD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>echnické</w:t>
      </w:r>
      <w:proofErr w:type="gramEnd"/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 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:rsidR="0073070F" w:rsidRPr="00B00723" w:rsidRDefault="00B00723" w:rsidP="00B00723">
      <w:pPr>
        <w:pStyle w:val="Nadpis8"/>
      </w:pPr>
      <w:r w:rsidRPr="00B00723">
        <w:t>Anaerobní box pro OKM Pardubické nemocnice</w:t>
      </w:r>
    </w:p>
    <w:p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Pr="00654188" w:rsidRDefault="00654188" w:rsidP="00654188">
      <w:pPr>
        <w:rPr>
          <w:lang w:eastAsia="en-US"/>
        </w:rPr>
      </w:pPr>
    </w:p>
    <w:p w:rsidR="00654188" w:rsidRPr="00654188" w:rsidRDefault="00654188" w:rsidP="0065418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00F8C" w:rsidRPr="00654188" w:rsidTr="000B179B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600F8C" w:rsidRPr="00393D63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600F8C" w:rsidRPr="00393D63" w:rsidRDefault="00B00723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sz w:val="28"/>
                <w:szCs w:val="28"/>
              </w:rPr>
              <w:t>Anaerobní box</w:t>
            </w:r>
            <w:r w:rsidR="00393D63" w:rsidRPr="00393D63">
              <w:rPr>
                <w:rFonts w:asciiTheme="minorHAnsi" w:hAnsiTheme="minorHAnsi" w:cs="Arial"/>
                <w:b/>
                <w:sz w:val="28"/>
                <w:szCs w:val="28"/>
              </w:rPr>
              <w:t xml:space="preserve"> – 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>1</w:t>
            </w:r>
            <w:r w:rsidR="00393D63" w:rsidRPr="00393D63">
              <w:rPr>
                <w:rFonts w:asciiTheme="minorHAnsi" w:hAnsiTheme="minorHAnsi" w:cs="Arial"/>
                <w:b/>
                <w:sz w:val="28"/>
                <w:szCs w:val="28"/>
              </w:rPr>
              <w:t xml:space="preserve"> ks</w:t>
            </w:r>
          </w:p>
        </w:tc>
      </w:tr>
      <w:tr w:rsidR="00654188" w:rsidRPr="00654188" w:rsidTr="000B179B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:rsidR="00654188" w:rsidRPr="000B3193" w:rsidRDefault="00654188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654188" w:rsidRPr="00600F8C" w:rsidRDefault="00654188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654188" w:rsidRPr="00600F8C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F16700" w:rsidRPr="00C10A7D" w:rsidTr="000B179B">
        <w:tc>
          <w:tcPr>
            <w:tcW w:w="4536" w:type="dxa"/>
            <w:vAlign w:val="center"/>
          </w:tcPr>
          <w:p w:rsidR="00F16700" w:rsidRPr="00432B46" w:rsidRDefault="00B00723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32B46">
              <w:rPr>
                <w:rFonts w:ascii="Calibri" w:hAnsi="Calibri" w:cs="Calibri"/>
                <w:color w:val="000000"/>
                <w:sz w:val="22"/>
                <w:szCs w:val="22"/>
              </w:rPr>
              <w:t>Anaerobní kultivační a pracovní stanice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:rsidTr="000B179B">
        <w:tc>
          <w:tcPr>
            <w:tcW w:w="4536" w:type="dxa"/>
            <w:vAlign w:val="center"/>
          </w:tcPr>
          <w:p w:rsidR="00F16700" w:rsidRPr="00432B46" w:rsidRDefault="00B00723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432B46">
              <w:rPr>
                <w:rFonts w:ascii="Calibri" w:hAnsi="Calibri" w:cs="Calibri"/>
                <w:color w:val="000000"/>
                <w:sz w:val="22"/>
                <w:szCs w:val="22"/>
              </w:rPr>
              <w:t>Kapacita min. 200 kultivačních misek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:rsidTr="000B179B">
        <w:tc>
          <w:tcPr>
            <w:tcW w:w="4536" w:type="dxa"/>
            <w:vAlign w:val="center"/>
          </w:tcPr>
          <w:p w:rsidR="00F16700" w:rsidRPr="00432B46" w:rsidRDefault="00B00723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432B46">
              <w:rPr>
                <w:rFonts w:ascii="Calibri" w:hAnsi="Calibri" w:cs="Calibri"/>
                <w:color w:val="000000"/>
                <w:sz w:val="22"/>
                <w:szCs w:val="22"/>
              </w:rPr>
              <w:t>Prokládací, proplachovací komora s kapacitou min. 20 misek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:rsidTr="000B179B">
        <w:tc>
          <w:tcPr>
            <w:tcW w:w="4536" w:type="dxa"/>
            <w:vAlign w:val="center"/>
          </w:tcPr>
          <w:p w:rsidR="00F16700" w:rsidRPr="00432B46" w:rsidRDefault="00B011B6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432B46">
              <w:rPr>
                <w:rFonts w:ascii="Calibri" w:hAnsi="Calibri" w:cs="Calibri"/>
                <w:color w:val="000000"/>
                <w:sz w:val="22"/>
                <w:szCs w:val="22"/>
              </w:rPr>
              <w:t>Pracovní a kultivační prostor s řízenou a kontrolovanou atmosférou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:rsidTr="000B179B">
        <w:tc>
          <w:tcPr>
            <w:tcW w:w="4536" w:type="dxa"/>
            <w:vAlign w:val="center"/>
          </w:tcPr>
          <w:p w:rsidR="00F16700" w:rsidRPr="00432B46" w:rsidRDefault="00B011B6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432B46">
              <w:rPr>
                <w:rFonts w:ascii="Calibri" w:hAnsi="Calibri" w:cs="Calibri"/>
                <w:color w:val="000000"/>
                <w:sz w:val="22"/>
                <w:szCs w:val="22"/>
              </w:rPr>
              <w:t>Možnost osazení kultivačního boxu s policovým systémem do pracovního prostoru pro mechanické oddělení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:rsidTr="004006C4">
        <w:trPr>
          <w:trHeight w:val="677"/>
        </w:trPr>
        <w:tc>
          <w:tcPr>
            <w:tcW w:w="4536" w:type="dxa"/>
            <w:vAlign w:val="center"/>
          </w:tcPr>
          <w:p w:rsidR="00F16700" w:rsidRPr="00432B46" w:rsidRDefault="00B011B6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432B46">
              <w:rPr>
                <w:rFonts w:ascii="Calibri" w:hAnsi="Calibri" w:cs="Calibri"/>
                <w:color w:val="000000"/>
                <w:sz w:val="22"/>
                <w:szCs w:val="22"/>
              </w:rPr>
              <w:t>Mikroprocesorové řízení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:rsidTr="000B179B">
        <w:tc>
          <w:tcPr>
            <w:tcW w:w="4536" w:type="dxa"/>
            <w:vAlign w:val="center"/>
          </w:tcPr>
          <w:p w:rsidR="00F16700" w:rsidRPr="00432B46" w:rsidRDefault="00B011B6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432B4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 celém prostoru anaerobní atmosféra a </w:t>
            </w:r>
            <w:r w:rsidRPr="00964D91">
              <w:rPr>
                <w:rFonts w:ascii="Calibri" w:hAnsi="Calibri" w:cs="Calibri"/>
                <w:sz w:val="22"/>
                <w:szCs w:val="22"/>
              </w:rPr>
              <w:t>řízení teploty a vlhkosti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:rsidTr="000B179B">
        <w:tc>
          <w:tcPr>
            <w:tcW w:w="4536" w:type="dxa"/>
            <w:vAlign w:val="center"/>
          </w:tcPr>
          <w:p w:rsidR="00F16700" w:rsidRPr="00432B46" w:rsidRDefault="00B011B6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432B46">
              <w:rPr>
                <w:rFonts w:ascii="Calibri" w:hAnsi="Calibri" w:cs="Calibri"/>
                <w:color w:val="000000"/>
                <w:sz w:val="22"/>
                <w:szCs w:val="22"/>
              </w:rPr>
              <w:t>2 vstupy – práce „holýma“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2476E6" w:rsidTr="000B179B">
        <w:tc>
          <w:tcPr>
            <w:tcW w:w="4536" w:type="dxa"/>
            <w:vAlign w:val="center"/>
          </w:tcPr>
          <w:p w:rsidR="00F16700" w:rsidRPr="00432B46" w:rsidRDefault="00B011B6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432B46">
              <w:rPr>
                <w:rFonts w:ascii="Calibri" w:hAnsi="Calibri" w:cs="Calibri"/>
                <w:color w:val="000000"/>
                <w:sz w:val="22"/>
                <w:szCs w:val="22"/>
              </w:rPr>
              <w:t>Přední panel s hermetickými těsněním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2476E6" w:rsidTr="000B179B">
        <w:tc>
          <w:tcPr>
            <w:tcW w:w="4536" w:type="dxa"/>
            <w:vAlign w:val="center"/>
          </w:tcPr>
          <w:p w:rsidR="00F16700" w:rsidRPr="00731E20" w:rsidRDefault="00B011B6" w:rsidP="00731E20">
            <w:pPr>
              <w:spacing w:line="259" w:lineRule="auto"/>
              <w:contextualSpacing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011B6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Bezúdržbový katalyzátor s periodou výměny min. 1 rok nebo delší</w:t>
            </w:r>
          </w:p>
        </w:tc>
        <w:tc>
          <w:tcPr>
            <w:tcW w:w="1276" w:type="dxa"/>
            <w:vAlign w:val="center"/>
          </w:tcPr>
          <w:p w:rsidR="00F16700" w:rsidRPr="002476E6" w:rsidRDefault="006028C9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6028C9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006C4" w:rsidRPr="002476E6" w:rsidTr="000B179B">
        <w:tc>
          <w:tcPr>
            <w:tcW w:w="4536" w:type="dxa"/>
            <w:vAlign w:val="center"/>
          </w:tcPr>
          <w:p w:rsidR="004006C4" w:rsidRPr="00432B46" w:rsidRDefault="00B011B6" w:rsidP="002476E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32B4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Filtr pro záchyt toxických látek</w:t>
            </w:r>
          </w:p>
        </w:tc>
        <w:tc>
          <w:tcPr>
            <w:tcW w:w="1276" w:type="dxa"/>
            <w:vAlign w:val="center"/>
          </w:tcPr>
          <w:p w:rsidR="004006C4" w:rsidRPr="002476E6" w:rsidRDefault="004006C4" w:rsidP="004006C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006C4" w:rsidRPr="002476E6" w:rsidRDefault="004006C4" w:rsidP="004006C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006C4" w:rsidRPr="002476E6" w:rsidTr="000B179B">
        <w:tc>
          <w:tcPr>
            <w:tcW w:w="4536" w:type="dxa"/>
            <w:vAlign w:val="center"/>
          </w:tcPr>
          <w:p w:rsidR="004006C4" w:rsidRPr="00432B46" w:rsidRDefault="00B011B6" w:rsidP="00432B46">
            <w:pPr>
              <w:spacing w:line="259" w:lineRule="auto"/>
              <w:contextualSpacing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011B6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Přesná regulace teploty v rozsahu min. +15 °</w:t>
            </w:r>
            <w:proofErr w:type="gramStart"/>
            <w:r w:rsidRPr="00B011B6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C – 35</w:t>
            </w:r>
            <w:proofErr w:type="gramEnd"/>
            <w:r w:rsidRPr="00B011B6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 xml:space="preserve"> °C</w:t>
            </w:r>
          </w:p>
        </w:tc>
        <w:tc>
          <w:tcPr>
            <w:tcW w:w="1276" w:type="dxa"/>
            <w:vAlign w:val="center"/>
          </w:tcPr>
          <w:p w:rsidR="004006C4" w:rsidRPr="002476E6" w:rsidRDefault="004006C4" w:rsidP="004006C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006C4" w:rsidRPr="002476E6" w:rsidRDefault="004006C4" w:rsidP="004006C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006C4" w:rsidRPr="002476E6" w:rsidTr="000B179B">
        <w:tc>
          <w:tcPr>
            <w:tcW w:w="4536" w:type="dxa"/>
            <w:vAlign w:val="center"/>
          </w:tcPr>
          <w:p w:rsidR="004006C4" w:rsidRPr="00432B46" w:rsidRDefault="00B011B6" w:rsidP="00432B46">
            <w:pPr>
              <w:spacing w:line="259" w:lineRule="auto"/>
              <w:contextualSpacing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011B6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Vlhkost min. do 80 %</w:t>
            </w:r>
          </w:p>
        </w:tc>
        <w:tc>
          <w:tcPr>
            <w:tcW w:w="1276" w:type="dxa"/>
            <w:vAlign w:val="center"/>
          </w:tcPr>
          <w:p w:rsidR="004006C4" w:rsidRPr="002476E6" w:rsidRDefault="004006C4" w:rsidP="004006C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006C4" w:rsidRPr="002476E6" w:rsidRDefault="004006C4" w:rsidP="004006C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31E20" w:rsidRPr="002476E6" w:rsidTr="00731E20">
        <w:tc>
          <w:tcPr>
            <w:tcW w:w="4536" w:type="dxa"/>
            <w:vAlign w:val="center"/>
          </w:tcPr>
          <w:p w:rsidR="00731E20" w:rsidRPr="00432B46" w:rsidRDefault="00731E20" w:rsidP="00731E20">
            <w:pPr>
              <w:spacing w:line="259" w:lineRule="auto"/>
              <w:contextualSpacing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011B6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 xml:space="preserve">Vstup pro jednu </w:t>
            </w:r>
            <w:proofErr w:type="spellStart"/>
            <w:r w:rsidRPr="00B011B6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Petriho</w:t>
            </w:r>
            <w:proofErr w:type="spellEnd"/>
            <w:r w:rsidRPr="00B011B6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 xml:space="preserve"> misku </w:t>
            </w:r>
          </w:p>
        </w:tc>
        <w:tc>
          <w:tcPr>
            <w:tcW w:w="1276" w:type="dxa"/>
            <w:vAlign w:val="center"/>
          </w:tcPr>
          <w:p w:rsidR="00731E20" w:rsidRDefault="00731E20" w:rsidP="00731E20">
            <w:pPr>
              <w:jc w:val="center"/>
            </w:pPr>
            <w:r w:rsidRPr="00EF069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31E20" w:rsidRDefault="00731E20" w:rsidP="00731E20">
            <w:pPr>
              <w:jc w:val="center"/>
            </w:pPr>
            <w:r w:rsidRPr="008F4C28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31E20" w:rsidRPr="002476E6" w:rsidTr="00731E20">
        <w:tc>
          <w:tcPr>
            <w:tcW w:w="4536" w:type="dxa"/>
            <w:vAlign w:val="center"/>
          </w:tcPr>
          <w:p w:rsidR="00731E20" w:rsidRPr="00432B46" w:rsidRDefault="00731E20" w:rsidP="00731E20">
            <w:pPr>
              <w:spacing w:line="259" w:lineRule="auto"/>
              <w:contextualSpacing/>
              <w:rPr>
                <w:rFonts w:ascii="Calibri" w:eastAsia="Calibri" w:hAnsi="Calibri" w:cs="Calibri"/>
                <w:color w:val="FF0000"/>
                <w:sz w:val="22"/>
                <w:szCs w:val="22"/>
                <w:lang w:eastAsia="en-US"/>
              </w:rPr>
            </w:pPr>
            <w:r w:rsidRPr="00B011B6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Připojení 2 lahví s plynem</w:t>
            </w:r>
          </w:p>
        </w:tc>
        <w:tc>
          <w:tcPr>
            <w:tcW w:w="1276" w:type="dxa"/>
            <w:vAlign w:val="center"/>
          </w:tcPr>
          <w:p w:rsidR="00731E20" w:rsidRDefault="00731E20" w:rsidP="00731E20">
            <w:pPr>
              <w:jc w:val="center"/>
            </w:pPr>
            <w:r w:rsidRPr="00EF069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31E20" w:rsidRDefault="00731E20" w:rsidP="00731E20">
            <w:pPr>
              <w:jc w:val="center"/>
            </w:pPr>
            <w:r w:rsidRPr="008F4C28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31E20" w:rsidRPr="002476E6" w:rsidTr="003921A8">
        <w:tc>
          <w:tcPr>
            <w:tcW w:w="4536" w:type="dxa"/>
            <w:vAlign w:val="center"/>
          </w:tcPr>
          <w:p w:rsidR="00731E20" w:rsidRPr="00432B46" w:rsidRDefault="00731E20" w:rsidP="00731E20">
            <w:pPr>
              <w:spacing w:line="259" w:lineRule="auto"/>
              <w:contextualSpacing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432B46">
              <w:rPr>
                <w:rFonts w:ascii="Calibri" w:hAnsi="Calibri" w:cs="Calibri"/>
                <w:color w:val="000000"/>
                <w:sz w:val="22"/>
                <w:szCs w:val="22"/>
              </w:rPr>
              <w:t>Požadované plyny 100 % N2 a směs N2+H2+CO2, redukční ventily pro používané plynové nádoby</w:t>
            </w:r>
          </w:p>
        </w:tc>
        <w:tc>
          <w:tcPr>
            <w:tcW w:w="1276" w:type="dxa"/>
            <w:vAlign w:val="center"/>
          </w:tcPr>
          <w:p w:rsidR="00731E20" w:rsidRDefault="00731E20" w:rsidP="003921A8">
            <w:pPr>
              <w:jc w:val="center"/>
            </w:pPr>
            <w:r w:rsidRPr="0041041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31E20" w:rsidRDefault="00731E20" w:rsidP="003921A8">
            <w:pPr>
              <w:jc w:val="center"/>
            </w:pPr>
            <w:r w:rsidRPr="0095437B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31E20" w:rsidRPr="002476E6" w:rsidTr="00731E20">
        <w:tc>
          <w:tcPr>
            <w:tcW w:w="4536" w:type="dxa"/>
            <w:vAlign w:val="center"/>
          </w:tcPr>
          <w:p w:rsidR="00731E20" w:rsidRPr="00432B46" w:rsidRDefault="00731E20" w:rsidP="00731E20">
            <w:pPr>
              <w:spacing w:line="259" w:lineRule="auto"/>
              <w:contextualSpacing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011B6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Grafický displej pro monitorování anaerobních podmínek</w:t>
            </w:r>
          </w:p>
        </w:tc>
        <w:tc>
          <w:tcPr>
            <w:tcW w:w="1276" w:type="dxa"/>
            <w:vAlign w:val="center"/>
          </w:tcPr>
          <w:p w:rsidR="00731E20" w:rsidRDefault="00731E20" w:rsidP="00731E20">
            <w:pPr>
              <w:jc w:val="center"/>
            </w:pPr>
            <w:r w:rsidRPr="0041041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31E20" w:rsidRDefault="00731E20" w:rsidP="00731E20">
            <w:pPr>
              <w:jc w:val="center"/>
            </w:pPr>
            <w:r w:rsidRPr="0095437B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31E20" w:rsidRPr="002476E6" w:rsidTr="00731E20">
        <w:tc>
          <w:tcPr>
            <w:tcW w:w="4536" w:type="dxa"/>
            <w:vAlign w:val="center"/>
          </w:tcPr>
          <w:p w:rsidR="00731E20" w:rsidRPr="00432B46" w:rsidRDefault="00731E20" w:rsidP="00731E20">
            <w:pPr>
              <w:spacing w:line="259" w:lineRule="auto"/>
              <w:contextualSpacing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011B6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 xml:space="preserve">Paměť pro uchování záznamů, přenos dat přes USB  </w:t>
            </w:r>
          </w:p>
        </w:tc>
        <w:tc>
          <w:tcPr>
            <w:tcW w:w="1276" w:type="dxa"/>
            <w:vAlign w:val="center"/>
          </w:tcPr>
          <w:p w:rsidR="00731E20" w:rsidRDefault="00731E20" w:rsidP="00731E20">
            <w:pPr>
              <w:jc w:val="center"/>
            </w:pPr>
            <w:r w:rsidRPr="0041041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31E20" w:rsidRDefault="00731E20" w:rsidP="00731E20">
            <w:pPr>
              <w:jc w:val="center"/>
            </w:pPr>
            <w:r w:rsidRPr="0095437B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31E20" w:rsidRPr="002476E6" w:rsidTr="00731E20">
        <w:tc>
          <w:tcPr>
            <w:tcW w:w="4536" w:type="dxa"/>
            <w:vAlign w:val="center"/>
          </w:tcPr>
          <w:p w:rsidR="00731E20" w:rsidRPr="00432B46" w:rsidRDefault="00731E20" w:rsidP="00731E20">
            <w:pPr>
              <w:spacing w:line="259" w:lineRule="auto"/>
              <w:contextualSpacing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011B6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 xml:space="preserve">Alarmy min. při změně spotřeby plynu, změně tlaku </w:t>
            </w:r>
          </w:p>
        </w:tc>
        <w:tc>
          <w:tcPr>
            <w:tcW w:w="1276" w:type="dxa"/>
            <w:vAlign w:val="center"/>
          </w:tcPr>
          <w:p w:rsidR="00731E20" w:rsidRDefault="00731E20" w:rsidP="00731E20">
            <w:pPr>
              <w:jc w:val="center"/>
            </w:pPr>
            <w:r w:rsidRPr="0041041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31E20" w:rsidRDefault="00731E20" w:rsidP="00731E20">
            <w:pPr>
              <w:jc w:val="center"/>
            </w:pPr>
            <w:r w:rsidRPr="0095437B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31E20" w:rsidRPr="002476E6" w:rsidTr="00731E20">
        <w:tc>
          <w:tcPr>
            <w:tcW w:w="4536" w:type="dxa"/>
            <w:vAlign w:val="center"/>
          </w:tcPr>
          <w:p w:rsidR="00731E20" w:rsidRPr="00432B46" w:rsidRDefault="00731E20" w:rsidP="00731E20">
            <w:pPr>
              <w:spacing w:line="259" w:lineRule="auto"/>
              <w:contextualSpacing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011B6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 xml:space="preserve">Vnitřní zdroj světla  </w:t>
            </w:r>
          </w:p>
        </w:tc>
        <w:tc>
          <w:tcPr>
            <w:tcW w:w="1276" w:type="dxa"/>
            <w:vAlign w:val="center"/>
          </w:tcPr>
          <w:p w:rsidR="00731E20" w:rsidRDefault="00731E20" w:rsidP="00731E20">
            <w:pPr>
              <w:jc w:val="center"/>
            </w:pPr>
            <w:r w:rsidRPr="0041041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31E20" w:rsidRDefault="00731E20" w:rsidP="00731E20">
            <w:pPr>
              <w:jc w:val="center"/>
            </w:pPr>
            <w:r w:rsidRPr="0095437B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31E20" w:rsidRPr="002476E6" w:rsidTr="00731E20">
        <w:tc>
          <w:tcPr>
            <w:tcW w:w="4536" w:type="dxa"/>
            <w:vAlign w:val="center"/>
          </w:tcPr>
          <w:p w:rsidR="00731E20" w:rsidRPr="00432B46" w:rsidRDefault="00731E20" w:rsidP="00731E2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11B6">
              <w:rPr>
                <w:rFonts w:ascii="Calibri" w:hAnsi="Calibri" w:cs="Calibri"/>
                <w:color w:val="000000"/>
                <w:sz w:val="22"/>
                <w:szCs w:val="22"/>
              </w:rPr>
              <w:t>Připojení 230 V / 50 Hz</w:t>
            </w:r>
          </w:p>
        </w:tc>
        <w:tc>
          <w:tcPr>
            <w:tcW w:w="1276" w:type="dxa"/>
            <w:vAlign w:val="center"/>
          </w:tcPr>
          <w:p w:rsidR="00731E20" w:rsidRDefault="00731E20" w:rsidP="00731E20">
            <w:pPr>
              <w:jc w:val="center"/>
            </w:pPr>
            <w:r w:rsidRPr="0041041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31E20" w:rsidRDefault="00731E20" w:rsidP="00731E20">
            <w:pPr>
              <w:jc w:val="center"/>
            </w:pPr>
            <w:r w:rsidRPr="0095437B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31E20" w:rsidRPr="002476E6" w:rsidTr="00731E20">
        <w:tc>
          <w:tcPr>
            <w:tcW w:w="4536" w:type="dxa"/>
            <w:vAlign w:val="center"/>
          </w:tcPr>
          <w:p w:rsidR="00731E20" w:rsidRPr="00731E20" w:rsidRDefault="00731E20" w:rsidP="00731E2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31E20">
              <w:rPr>
                <w:rFonts w:ascii="Calibri" w:hAnsi="Calibri" w:cs="Calibri"/>
                <w:b/>
                <w:bCs/>
                <w:sz w:val="22"/>
                <w:szCs w:val="22"/>
              </w:rPr>
              <w:t>Technické a funkční vlastnosti, které nejsou povinné, ale jejichž splnění je předmětem hodnocení:</w:t>
            </w:r>
          </w:p>
        </w:tc>
        <w:tc>
          <w:tcPr>
            <w:tcW w:w="1276" w:type="dxa"/>
            <w:vAlign w:val="center"/>
          </w:tcPr>
          <w:p w:rsidR="00731E20" w:rsidRDefault="00731E20" w:rsidP="00731E20">
            <w:pPr>
              <w:jc w:val="center"/>
            </w:pPr>
          </w:p>
        </w:tc>
        <w:tc>
          <w:tcPr>
            <w:tcW w:w="3821" w:type="dxa"/>
            <w:vAlign w:val="center"/>
          </w:tcPr>
          <w:p w:rsidR="00731E20" w:rsidRDefault="00731E20" w:rsidP="00731E20">
            <w:pPr>
              <w:jc w:val="center"/>
            </w:pPr>
            <w:bookmarkStart w:id="0" w:name="_GoBack"/>
            <w:bookmarkEnd w:id="0"/>
          </w:p>
        </w:tc>
      </w:tr>
      <w:tr w:rsidR="00731E20" w:rsidRPr="002476E6" w:rsidTr="00731E20">
        <w:tc>
          <w:tcPr>
            <w:tcW w:w="4536" w:type="dxa"/>
            <w:vAlign w:val="center"/>
          </w:tcPr>
          <w:p w:rsidR="00731E20" w:rsidRDefault="00731E20" w:rsidP="00731E2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432B46">
              <w:rPr>
                <w:rFonts w:ascii="Calibri" w:hAnsi="Calibri" w:cs="Calibri"/>
                <w:sz w:val="22"/>
                <w:szCs w:val="22"/>
              </w:rPr>
              <w:t>bezrukávový</w:t>
            </w:r>
            <w:proofErr w:type="spellEnd"/>
            <w:r w:rsidRPr="00432B46">
              <w:rPr>
                <w:rFonts w:ascii="Calibri" w:hAnsi="Calibri" w:cs="Calibri"/>
                <w:sz w:val="22"/>
                <w:szCs w:val="22"/>
              </w:rPr>
              <w:t xml:space="preserve"> vstup </w:t>
            </w:r>
          </w:p>
          <w:p w:rsidR="00731E20" w:rsidRPr="00731E20" w:rsidRDefault="00731E20" w:rsidP="00731E20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20"/>
              </w:rPr>
            </w:pPr>
            <w:r w:rsidRPr="00731E20">
              <w:rPr>
                <w:rFonts w:ascii="Calibri" w:hAnsi="Calibri" w:cs="Calibri"/>
                <w:szCs w:val="20"/>
              </w:rPr>
              <w:t xml:space="preserve">(Pokud nabízené zařízení </w:t>
            </w:r>
            <w:r w:rsidRPr="00731E20">
              <w:rPr>
                <w:rFonts w:ascii="Calibri" w:hAnsi="Calibri" w:cs="Calibri"/>
                <w:b/>
                <w:bCs/>
                <w:szCs w:val="20"/>
              </w:rPr>
              <w:t xml:space="preserve">umožňuje </w:t>
            </w:r>
            <w:proofErr w:type="spellStart"/>
            <w:r w:rsidRPr="00731E20">
              <w:rPr>
                <w:rFonts w:ascii="Calibri" w:hAnsi="Calibri" w:cs="Calibri"/>
                <w:b/>
                <w:bCs/>
                <w:szCs w:val="20"/>
              </w:rPr>
              <w:t>bezrukávový</w:t>
            </w:r>
            <w:proofErr w:type="spellEnd"/>
            <w:r w:rsidRPr="00731E20">
              <w:rPr>
                <w:rFonts w:ascii="Calibri" w:hAnsi="Calibri" w:cs="Calibri"/>
                <w:b/>
                <w:bCs/>
                <w:szCs w:val="20"/>
              </w:rPr>
              <w:t xml:space="preserve"> vstup</w:t>
            </w:r>
            <w:r w:rsidRPr="00731E20">
              <w:rPr>
                <w:rFonts w:ascii="Calibri" w:hAnsi="Calibri" w:cs="Calibri"/>
                <w:szCs w:val="20"/>
              </w:rPr>
              <w:t>, nabídka obdrží v</w:t>
            </w:r>
            <w:r>
              <w:rPr>
                <w:rFonts w:ascii="Calibri" w:hAnsi="Calibri" w:cs="Calibri"/>
                <w:szCs w:val="20"/>
              </w:rPr>
              <w:t> </w:t>
            </w:r>
            <w:r w:rsidRPr="00731E20">
              <w:rPr>
                <w:rFonts w:ascii="Calibri" w:hAnsi="Calibri" w:cs="Calibri"/>
                <w:szCs w:val="20"/>
              </w:rPr>
              <w:t>daném</w:t>
            </w:r>
            <w:r>
              <w:rPr>
                <w:rFonts w:ascii="Calibri" w:hAnsi="Calibri" w:cs="Calibri"/>
                <w:szCs w:val="20"/>
              </w:rPr>
              <w:t xml:space="preserve"> </w:t>
            </w:r>
            <w:r w:rsidRPr="00731E20">
              <w:rPr>
                <w:rFonts w:ascii="Calibri" w:hAnsi="Calibri" w:cs="Calibri"/>
                <w:szCs w:val="20"/>
              </w:rPr>
              <w:t xml:space="preserve">dílčím kritériu </w:t>
            </w:r>
            <w:r w:rsidRPr="00731E20">
              <w:rPr>
                <w:rFonts w:ascii="Calibri" w:hAnsi="Calibri" w:cs="Calibri"/>
                <w:b/>
                <w:bCs/>
                <w:szCs w:val="20"/>
              </w:rPr>
              <w:t>100 bodů</w:t>
            </w:r>
            <w:r w:rsidRPr="00731E20">
              <w:rPr>
                <w:rFonts w:ascii="Calibri" w:hAnsi="Calibri" w:cs="Calibri"/>
                <w:szCs w:val="20"/>
              </w:rPr>
              <w:t>.</w:t>
            </w:r>
          </w:p>
          <w:p w:rsidR="00731E20" w:rsidRPr="00A06AEC" w:rsidRDefault="00731E20" w:rsidP="00731E20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20"/>
              </w:rPr>
            </w:pPr>
            <w:r w:rsidRPr="00731E20">
              <w:rPr>
                <w:rFonts w:ascii="Calibri" w:hAnsi="Calibri" w:cs="Calibri"/>
                <w:szCs w:val="20"/>
              </w:rPr>
              <w:t xml:space="preserve">Pokud nabízené zařízení </w:t>
            </w:r>
            <w:r w:rsidRPr="00731E20">
              <w:rPr>
                <w:rFonts w:ascii="Calibri" w:hAnsi="Calibri" w:cs="Calibri"/>
                <w:b/>
                <w:bCs/>
                <w:szCs w:val="20"/>
              </w:rPr>
              <w:t xml:space="preserve">neumožňuje </w:t>
            </w:r>
            <w:proofErr w:type="spellStart"/>
            <w:r w:rsidRPr="00731E20">
              <w:rPr>
                <w:rFonts w:ascii="Calibri" w:hAnsi="Calibri" w:cs="Calibri"/>
                <w:b/>
                <w:bCs/>
                <w:szCs w:val="20"/>
              </w:rPr>
              <w:t>bezrukávový</w:t>
            </w:r>
            <w:proofErr w:type="spellEnd"/>
            <w:r w:rsidRPr="00731E20">
              <w:rPr>
                <w:rFonts w:ascii="Calibri" w:hAnsi="Calibri" w:cs="Calibri"/>
                <w:b/>
                <w:bCs/>
                <w:szCs w:val="20"/>
              </w:rPr>
              <w:t xml:space="preserve"> vstup</w:t>
            </w:r>
            <w:r w:rsidRPr="00731E20">
              <w:rPr>
                <w:rFonts w:ascii="Calibri" w:hAnsi="Calibri" w:cs="Calibri"/>
                <w:szCs w:val="20"/>
              </w:rPr>
              <w:t>, nabídka obdrží</w:t>
            </w:r>
            <w:r w:rsidR="00A06AEC">
              <w:rPr>
                <w:rFonts w:ascii="Calibri" w:hAnsi="Calibri" w:cs="Calibri"/>
                <w:szCs w:val="20"/>
              </w:rPr>
              <w:t xml:space="preserve"> </w:t>
            </w:r>
            <w:r w:rsidRPr="00731E20">
              <w:rPr>
                <w:rFonts w:ascii="Calibri" w:hAnsi="Calibri" w:cs="Calibri"/>
                <w:szCs w:val="20"/>
              </w:rPr>
              <w:t xml:space="preserve">v daném dílčím kritériu </w:t>
            </w:r>
            <w:r w:rsidRPr="00731E20">
              <w:rPr>
                <w:rFonts w:ascii="Calibri" w:hAnsi="Calibri" w:cs="Calibri"/>
                <w:b/>
                <w:bCs/>
                <w:szCs w:val="20"/>
              </w:rPr>
              <w:t>0 bodů</w:t>
            </w:r>
            <w:r w:rsidRPr="00731E20">
              <w:rPr>
                <w:rFonts w:ascii="Calibri" w:hAnsi="Calibri" w:cs="Calibri"/>
                <w:szCs w:val="20"/>
              </w:rPr>
              <w:t>.)</w:t>
            </w:r>
          </w:p>
        </w:tc>
        <w:tc>
          <w:tcPr>
            <w:tcW w:w="1276" w:type="dxa"/>
            <w:vAlign w:val="center"/>
          </w:tcPr>
          <w:p w:rsidR="00731E20" w:rsidRDefault="00731E20" w:rsidP="00731E20">
            <w:pPr>
              <w:jc w:val="center"/>
            </w:pPr>
            <w:r w:rsidRPr="0041041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31E20" w:rsidRDefault="00731E20" w:rsidP="00731E20">
            <w:pPr>
              <w:jc w:val="center"/>
            </w:pPr>
            <w:r w:rsidRPr="0095437B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Pr="002476E6" w:rsidRDefault="0065447C" w:rsidP="004006C4">
      <w:pPr>
        <w:pStyle w:val="Nadpis2"/>
        <w:spacing w:before="240"/>
        <w:rPr>
          <w:sz w:val="22"/>
          <w:szCs w:val="22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65447C" w:rsidRPr="002476E6" w:rsidTr="0065447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lastRenderedPageBreak/>
              <w:t>Dodání dokumentace prokazující oprávnění k údržbě dodaného zdravotnického prostředku.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trHeight w:val="677"/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885D17">
      <w:headerReference w:type="default" r:id="rId8"/>
      <w:footerReference w:type="default" r:id="rId9"/>
      <w:pgSz w:w="11906" w:h="16838"/>
      <w:pgMar w:top="1418" w:right="1134" w:bottom="1134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66FD" w:rsidRDefault="006466FD">
      <w:r>
        <w:separator/>
      </w:r>
    </w:p>
  </w:endnote>
  <w:endnote w:type="continuationSeparator" w:id="0">
    <w:p w:rsidR="006466FD" w:rsidRDefault="00646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2E8D" w:rsidRPr="00D62E8D" w:rsidRDefault="00D62E8D" w:rsidP="00885D17">
    <w:pPr>
      <w:pStyle w:val="Zpat"/>
      <w:tabs>
        <w:tab w:val="clear" w:pos="4536"/>
        <w:tab w:val="left" w:pos="0"/>
      </w:tabs>
      <w:jc w:val="center"/>
      <w:rPr>
        <w:rFonts w:ascii="Calibri" w:hAnsi="Calibri" w:cs="Calibri"/>
      </w:rPr>
    </w:pPr>
  </w:p>
  <w:p w:rsidR="006518A6" w:rsidRPr="00855DB3" w:rsidRDefault="006518A6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66FD" w:rsidRDefault="006466FD">
      <w:r>
        <w:separator/>
      </w:r>
    </w:p>
  </w:footnote>
  <w:footnote w:type="continuationSeparator" w:id="0">
    <w:p w:rsidR="006466FD" w:rsidRDefault="00646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8A6" w:rsidRDefault="003B40D7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E5018B"/>
    <w:multiLevelType w:val="hybridMultilevel"/>
    <w:tmpl w:val="156E7DF2"/>
    <w:lvl w:ilvl="0" w:tplc="1C509DB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3"/>
  </w:num>
  <w:num w:numId="5">
    <w:abstractNumId w:val="2"/>
  </w:num>
  <w:num w:numId="6">
    <w:abstractNumId w:val="4"/>
  </w:num>
  <w:num w:numId="7">
    <w:abstractNumId w:val="4"/>
  </w:num>
  <w:num w:numId="8">
    <w:abstractNumId w:val="10"/>
  </w:num>
  <w:num w:numId="9">
    <w:abstractNumId w:val="1"/>
  </w:num>
  <w:num w:numId="10">
    <w:abstractNumId w:val="6"/>
  </w:num>
  <w:num w:numId="11">
    <w:abstractNumId w:val="5"/>
  </w:num>
  <w:num w:numId="12">
    <w:abstractNumId w:val="9"/>
  </w:num>
  <w:num w:numId="13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758E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770B9"/>
    <w:rsid w:val="00191ADF"/>
    <w:rsid w:val="00197A5B"/>
    <w:rsid w:val="001D1372"/>
    <w:rsid w:val="001E427D"/>
    <w:rsid w:val="001F2952"/>
    <w:rsid w:val="00205EE2"/>
    <w:rsid w:val="00214C1D"/>
    <w:rsid w:val="002476E6"/>
    <w:rsid w:val="00280A80"/>
    <w:rsid w:val="002B39F1"/>
    <w:rsid w:val="002C543B"/>
    <w:rsid w:val="002C5A20"/>
    <w:rsid w:val="002D0847"/>
    <w:rsid w:val="00303205"/>
    <w:rsid w:val="003846F9"/>
    <w:rsid w:val="003921A8"/>
    <w:rsid w:val="00393D4B"/>
    <w:rsid w:val="00393D63"/>
    <w:rsid w:val="003B40D7"/>
    <w:rsid w:val="003B4A14"/>
    <w:rsid w:val="003D1E77"/>
    <w:rsid w:val="003D5973"/>
    <w:rsid w:val="003D5FC2"/>
    <w:rsid w:val="003E5E6D"/>
    <w:rsid w:val="004001AC"/>
    <w:rsid w:val="004006C4"/>
    <w:rsid w:val="00411483"/>
    <w:rsid w:val="00426B74"/>
    <w:rsid w:val="00432B46"/>
    <w:rsid w:val="004521F2"/>
    <w:rsid w:val="0045612A"/>
    <w:rsid w:val="00464365"/>
    <w:rsid w:val="00470C30"/>
    <w:rsid w:val="0047221C"/>
    <w:rsid w:val="004838A7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9B0"/>
    <w:rsid w:val="0054515C"/>
    <w:rsid w:val="0056576E"/>
    <w:rsid w:val="00572533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7650B"/>
    <w:rsid w:val="006F6461"/>
    <w:rsid w:val="00703424"/>
    <w:rsid w:val="0071402B"/>
    <w:rsid w:val="0071532A"/>
    <w:rsid w:val="00716461"/>
    <w:rsid w:val="007230A6"/>
    <w:rsid w:val="0073070F"/>
    <w:rsid w:val="00731E20"/>
    <w:rsid w:val="007341AA"/>
    <w:rsid w:val="00756D6D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42F61"/>
    <w:rsid w:val="00843B0E"/>
    <w:rsid w:val="00855DB3"/>
    <w:rsid w:val="00861184"/>
    <w:rsid w:val="00885D17"/>
    <w:rsid w:val="008B1CD4"/>
    <w:rsid w:val="008E1D92"/>
    <w:rsid w:val="00907E39"/>
    <w:rsid w:val="00964D91"/>
    <w:rsid w:val="009673F6"/>
    <w:rsid w:val="00985725"/>
    <w:rsid w:val="0098671F"/>
    <w:rsid w:val="009B4E45"/>
    <w:rsid w:val="009E189C"/>
    <w:rsid w:val="00A06AEC"/>
    <w:rsid w:val="00A075F1"/>
    <w:rsid w:val="00A37710"/>
    <w:rsid w:val="00A537FA"/>
    <w:rsid w:val="00A72488"/>
    <w:rsid w:val="00A7653E"/>
    <w:rsid w:val="00A8362D"/>
    <w:rsid w:val="00A9026B"/>
    <w:rsid w:val="00AB14BC"/>
    <w:rsid w:val="00AC3F9C"/>
    <w:rsid w:val="00AD7DB4"/>
    <w:rsid w:val="00B00723"/>
    <w:rsid w:val="00B011B6"/>
    <w:rsid w:val="00B01362"/>
    <w:rsid w:val="00B04151"/>
    <w:rsid w:val="00B10101"/>
    <w:rsid w:val="00B360D1"/>
    <w:rsid w:val="00B429BE"/>
    <w:rsid w:val="00B471A0"/>
    <w:rsid w:val="00B53DAE"/>
    <w:rsid w:val="00BB2159"/>
    <w:rsid w:val="00BD6D27"/>
    <w:rsid w:val="00C04ADE"/>
    <w:rsid w:val="00C10A7D"/>
    <w:rsid w:val="00C16503"/>
    <w:rsid w:val="00C57F86"/>
    <w:rsid w:val="00C64F47"/>
    <w:rsid w:val="00C95843"/>
    <w:rsid w:val="00C95D5F"/>
    <w:rsid w:val="00CA0D86"/>
    <w:rsid w:val="00CA49BB"/>
    <w:rsid w:val="00CA51FC"/>
    <w:rsid w:val="00CA538B"/>
    <w:rsid w:val="00CD382E"/>
    <w:rsid w:val="00CD3A9C"/>
    <w:rsid w:val="00CD65B0"/>
    <w:rsid w:val="00CF60CC"/>
    <w:rsid w:val="00D14FCA"/>
    <w:rsid w:val="00D241F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D1886"/>
    <w:rsid w:val="00EE1E0E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935F7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00723"/>
    <w:pPr>
      <w:keepNext/>
      <w:shd w:val="clear" w:color="auto" w:fill="FFD966" w:themeFill="accent4" w:themeFillTint="99"/>
      <w:jc w:val="both"/>
      <w:outlineLvl w:val="7"/>
    </w:pPr>
    <w:rPr>
      <w:rFonts w:ascii="Calibri" w:hAnsi="Calibri" w:cs="Calibri"/>
      <w:b/>
      <w:bCs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B00723"/>
    <w:rPr>
      <w:rFonts w:ascii="Calibri" w:eastAsia="Times New Roman" w:hAnsi="Calibri" w:cs="Calibri"/>
      <w:b/>
      <w:bCs/>
      <w:sz w:val="32"/>
      <w:szCs w:val="32"/>
      <w:shd w:val="clear" w:color="auto" w:fill="FFD966" w:themeFill="accent4" w:themeFillTint="99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31D86-9BCD-4116-9735-8F9F105C7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3</Pages>
  <Words>578</Words>
  <Characters>3417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30</cp:revision>
  <dcterms:created xsi:type="dcterms:W3CDTF">2019-04-09T06:42:00Z</dcterms:created>
  <dcterms:modified xsi:type="dcterms:W3CDTF">2020-01-10T13:32:00Z</dcterms:modified>
</cp:coreProperties>
</file>